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92EBC">
      <w:pPr>
        <w:rPr>
          <w:rFonts w:hint="default" w:ascii="Times New Roman" w:hAnsi="Times New Roman" w:cs="Times New Roman"/>
          <w:sz w:val="21"/>
          <w:szCs w:val="21"/>
        </w:rPr>
      </w:pPr>
    </w:p>
    <w:p w14:paraId="69C7B3E5">
      <w:pP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A2029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  <w:t>SP6000 Series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A2029"/>
          <w:spacing w:val="0"/>
          <w:sz w:val="21"/>
          <w:szCs w:val="21"/>
          <w:shd w:val="clear" w:fill="FFFFFF"/>
          <w:lang w:val="en-US" w:eastAsia="zh-CN"/>
        </w:rPr>
        <w:t xml:space="preserve"> Industrial Intelligent Computer</w:t>
      </w:r>
    </w:p>
    <w:p w14:paraId="295D1ADB">
      <w:pP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</w:pPr>
    </w:p>
    <w:p w14:paraId="7689050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-360" w:leftChars="0"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  <w:vertAlign w:val="baseline"/>
        </w:rPr>
        <w:t>Overview</w:t>
      </w:r>
    </w:p>
    <w:p w14:paraId="19A4E9C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</w:p>
    <w:p w14:paraId="1145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The SP6000 series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</w:rPr>
        <w:t xml:space="preserve">ndustrial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</w:rPr>
        <w:t xml:space="preserve">ntelligent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 xml:space="preserve">omputer is a new generation of integrated computing and industrial intelligent computers independently developed by </w:t>
      </w:r>
      <w:r>
        <w:rPr>
          <w:rFonts w:hint="default" w:ascii="Times New Roman" w:hAnsi="Times New Roman" w:eastAsia="等线" w:cs="Times New Roman"/>
          <w:sz w:val="21"/>
          <w:szCs w:val="21"/>
        </w:rPr>
        <w:t>SINSEGYE</w:t>
      </w:r>
      <w:r>
        <w:rPr>
          <w:rFonts w:hint="default" w:ascii="Times New Roman" w:hAnsi="Times New Roman" w:cs="Times New Roman"/>
          <w:sz w:val="21"/>
          <w:szCs w:val="21"/>
        </w:rPr>
        <w:t xml:space="preserve"> based on its rich experience in industrial control and computers.</w:t>
      </w:r>
    </w:p>
    <w:p w14:paraId="74F48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</w:rPr>
        <w:t xml:space="preserve">The SP6000 series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  <w:lang w:val="en-US" w:eastAsia="zh-CN"/>
        </w:rPr>
        <w:t>industrial intelligent computer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</w:rPr>
        <w:t xml:space="preserve"> features fanless and low-power design, equipped with the latest Intel Atom processor. </w:t>
      </w:r>
      <w:r>
        <w:rPr>
          <w:rFonts w:hint="default" w:ascii="Times New Roman" w:hAnsi="Times New Roman" w:eastAsia="宋体" w:cs="Times New Roman"/>
          <w:i w:val="0"/>
          <w:iCs w:val="0"/>
          <w:color w:val="1A2029"/>
          <w:spacing w:val="0"/>
          <w:sz w:val="21"/>
          <w:szCs w:val="21"/>
          <w:highlight w:val="none"/>
          <w:shd w:val="clear" w:fill="FFFFFF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  <w:lang w:val="en-US" w:eastAsia="zh-CN"/>
        </w:rPr>
        <w:t xml:space="preserve">t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</w:rPr>
        <w:t xml:space="preserve">can support up to 3 channels of 100M/1000M RJ45 interfaces, 1 HDMI video interface, 2 USB interfaces, and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  <w:lang w:val="en-US" w:eastAsia="zh-CN"/>
        </w:rPr>
        <w:t xml:space="preserve">a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</w:rPr>
        <w:t>3Pin Phoenix terminal 12.4-36V power input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A2029"/>
          <w:spacing w:val="0"/>
          <w:sz w:val="21"/>
          <w:szCs w:val="21"/>
          <w:highlight w:val="none"/>
          <w:shd w:val="clear" w:fill="FFFFFF"/>
          <w:lang w:val="en-US" w:eastAsia="zh-CN"/>
        </w:rPr>
        <w:t>.</w:t>
      </w:r>
    </w:p>
    <w:p w14:paraId="441699AB">
      <w:pP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</w:pPr>
    </w:p>
    <w:p w14:paraId="5A35D66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-360" w:leftChars="0"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bookmarkStart w:id="0" w:name="OLE_LINK1"/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  <w:t>External Interfaces</w:t>
      </w:r>
    </w:p>
    <w:bookmarkEnd w:id="0"/>
    <w:p w14:paraId="70CA6B3B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1532890</wp:posOffset>
            </wp:positionH>
            <wp:positionV relativeFrom="paragraph">
              <wp:posOffset>113665</wp:posOffset>
            </wp:positionV>
            <wp:extent cx="2020570" cy="1489075"/>
            <wp:effectExtent l="0" t="0" r="17780" b="15875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057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016874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1345EF5C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0C70D15D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6360CA35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7C647A29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2E618D3B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46532EFD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2744A073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tbl>
      <w:tblPr>
        <w:tblStyle w:val="10"/>
        <w:tblW w:w="830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7119"/>
      </w:tblGrid>
      <w:tr w14:paraId="1ACD0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65A7FF71">
            <w:pPr>
              <w:pStyle w:val="9"/>
              <w:spacing w:before="103" w:line="236" w:lineRule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 xml:space="preserve">Marking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  <w:lang w:val="en-US" w:eastAsia="zh-CN"/>
              </w:rPr>
              <w:t>No.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4AFB7C84">
            <w:pPr>
              <w:pStyle w:val="9"/>
              <w:spacing w:before="122" w:line="232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Description</w:t>
            </w:r>
          </w:p>
        </w:tc>
      </w:tr>
      <w:tr w14:paraId="52453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409F7093">
            <w:pPr>
              <w:pStyle w:val="9"/>
              <w:spacing w:before="128" w:line="83" w:lineRule="exact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position w:val="-1"/>
                <w:sz w:val="21"/>
                <w:szCs w:val="21"/>
              </w:rPr>
              <w:t>1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740294FF">
            <w:pPr>
              <w:spacing w:before="76" w:line="237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HDMI display interface</w:t>
            </w:r>
          </w:p>
        </w:tc>
      </w:tr>
      <w:tr w14:paraId="63736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115A1E07">
            <w:pPr>
              <w:pStyle w:val="9"/>
              <w:spacing w:before="112" w:line="194" w:lineRule="auto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654E2ABC">
            <w:pPr>
              <w:spacing w:before="91" w:line="234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LAN network port, support 100M/1000M RJ45 interface</w:t>
            </w:r>
          </w:p>
        </w:tc>
      </w:tr>
      <w:tr w14:paraId="2F81C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790995B2">
            <w:pPr>
              <w:pStyle w:val="9"/>
              <w:spacing w:before="87" w:line="194" w:lineRule="auto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26DF27E3">
            <w:pPr>
              <w:spacing w:before="60" w:line="237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USB interface</w:t>
            </w:r>
          </w:p>
        </w:tc>
      </w:tr>
      <w:tr w14:paraId="32C32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0162CEA5">
            <w:pPr>
              <w:pStyle w:val="9"/>
              <w:spacing w:before="121" w:line="180" w:lineRule="auto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0B53A393">
            <w:pPr>
              <w:spacing w:before="84" w:line="236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AT-ATX (Left AT: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incoming call auto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-start; Right ATX: Non-incoming call auto-start)</w:t>
            </w:r>
          </w:p>
        </w:tc>
      </w:tr>
      <w:tr w14:paraId="654C0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6DB9D25E">
            <w:pPr>
              <w:pStyle w:val="9"/>
              <w:spacing w:before="122" w:line="161" w:lineRule="auto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5AE84ABC">
            <w:pPr>
              <w:spacing w:before="84" w:line="231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JCC (Right Clear MOS; Left not clear MOS)</w:t>
            </w:r>
          </w:p>
        </w:tc>
      </w:tr>
      <w:tr w14:paraId="424668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154D987D">
            <w:pPr>
              <w:pStyle w:val="9"/>
              <w:spacing w:before="131" w:line="80" w:lineRule="exact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position w:val="-1"/>
                <w:sz w:val="21"/>
                <w:szCs w:val="21"/>
              </w:rPr>
              <w:t>6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1494C7CD">
            <w:pPr>
              <w:spacing w:before="86" w:line="229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PWR: Power indicator</w:t>
            </w:r>
          </w:p>
        </w:tc>
      </w:tr>
      <w:tr w14:paraId="099A2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4330CD49">
            <w:pPr>
              <w:pStyle w:val="9"/>
              <w:spacing w:before="132" w:line="160" w:lineRule="auto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00339A81">
            <w:pPr>
              <w:spacing w:before="87" w:line="236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RUN: Run indicator</w:t>
            </w:r>
          </w:p>
        </w:tc>
      </w:tr>
      <w:tr w14:paraId="76BEF8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06D3037F">
            <w:pPr>
              <w:pStyle w:val="9"/>
              <w:spacing w:before="148" w:line="83" w:lineRule="exact"/>
              <w:ind w:left="60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position w:val="-1"/>
                <w:sz w:val="21"/>
                <w:szCs w:val="21"/>
              </w:rPr>
              <w:t>8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085961C4">
            <w:pPr>
              <w:spacing w:before="104" w:line="234" w:lineRule="auto"/>
              <w:ind w:left="47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HDD: Hard disk indicator</w:t>
            </w:r>
          </w:p>
        </w:tc>
      </w:tr>
      <w:tr w14:paraId="7F953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90" w:type="dxa"/>
            <w:tcBorders>
              <w:tl2br w:val="nil"/>
              <w:tr2bl w:val="nil"/>
            </w:tcBorders>
            <w:vAlign w:val="top"/>
          </w:tcPr>
          <w:p w14:paraId="6E62D06E">
            <w:pPr>
              <w:pStyle w:val="9"/>
              <w:spacing w:before="148" w:line="83" w:lineRule="exact"/>
              <w:ind w:left="602"/>
              <w:rPr>
                <w:rFonts w:hint="default" w:ascii="Times New Roman" w:hAnsi="Times New Roman" w:eastAsia="宋体" w:cs="Times New Roman"/>
                <w:position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position w:val="-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119" w:type="dxa"/>
            <w:tcBorders>
              <w:tl2br w:val="nil"/>
              <w:tr2bl w:val="nil"/>
            </w:tcBorders>
            <w:vAlign w:val="top"/>
          </w:tcPr>
          <w:p w14:paraId="5A479761">
            <w:pPr>
              <w:spacing w:before="104" w:line="234" w:lineRule="auto"/>
              <w:ind w:left="479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DC power supply</w:t>
            </w:r>
          </w:p>
        </w:tc>
      </w:tr>
    </w:tbl>
    <w:p w14:paraId="76407CFA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0C59A26F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</w:rPr>
      </w:pPr>
    </w:p>
    <w:p w14:paraId="6B0C6223"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br w:type="page"/>
      </w:r>
    </w:p>
    <w:p w14:paraId="7461CC4D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</w:pPr>
    </w:p>
    <w:p w14:paraId="07BD4F2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-360" w:leftChars="0"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  <w:t xml:space="preserve"> Definition </w:t>
      </w:r>
      <w:r>
        <w:rPr>
          <w:rFonts w:hint="default" w:ascii="Times New Roman" w:hAnsi="Times New Roman" w:cs="Times New Roman"/>
          <w:sz w:val="21"/>
          <w:szCs w:val="21"/>
        </w:rPr>
        <w:t xml:space="preserve">of indicator </w:t>
      </w:r>
    </w:p>
    <w:p w14:paraId="3F35403E">
      <w:pPr>
        <w:spacing w:line="81" w:lineRule="exact"/>
        <w:rPr>
          <w:rFonts w:hint="default" w:ascii="Times New Roman" w:hAnsi="Times New Roman" w:cs="Times New Roman"/>
          <w:sz w:val="21"/>
          <w:szCs w:val="21"/>
        </w:rPr>
      </w:pPr>
    </w:p>
    <w:tbl>
      <w:tblPr>
        <w:tblStyle w:val="10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701"/>
        <w:gridCol w:w="943"/>
        <w:gridCol w:w="5150"/>
      </w:tblGrid>
      <w:tr w14:paraId="43DD2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912" w:type="pct"/>
            <w:tcBorders>
              <w:tl2br w:val="nil"/>
              <w:tr2bl w:val="nil"/>
            </w:tcBorders>
            <w:vAlign w:val="top"/>
          </w:tcPr>
          <w:p w14:paraId="1543BB99">
            <w:pPr>
              <w:pStyle w:val="9"/>
              <w:spacing w:before="78" w:line="236" w:lineRule="auto"/>
              <w:ind w:left="16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7"/>
                <w:sz w:val="21"/>
                <w:szCs w:val="21"/>
              </w:rPr>
              <w:t>Indicator Type</w:t>
            </w:r>
          </w:p>
        </w:tc>
        <w:tc>
          <w:tcPr>
            <w:tcW w:w="421" w:type="pct"/>
            <w:tcBorders>
              <w:tl2br w:val="nil"/>
              <w:tr2bl w:val="nil"/>
            </w:tcBorders>
            <w:vAlign w:val="top"/>
          </w:tcPr>
          <w:p w14:paraId="517EF68C">
            <w:pPr>
              <w:spacing w:before="96" w:line="217" w:lineRule="auto"/>
              <w:ind w:left="17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Color </w:t>
            </w:r>
          </w:p>
        </w:tc>
        <w:tc>
          <w:tcPr>
            <w:tcW w:w="567" w:type="pct"/>
            <w:tcBorders>
              <w:tl2br w:val="nil"/>
              <w:tr2bl w:val="nil"/>
            </w:tcBorders>
            <w:vAlign w:val="top"/>
          </w:tcPr>
          <w:p w14:paraId="70DF4FE9">
            <w:pPr>
              <w:spacing w:before="87" w:line="234" w:lineRule="auto"/>
              <w:ind w:left="5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Status </w:t>
            </w:r>
          </w:p>
        </w:tc>
        <w:tc>
          <w:tcPr>
            <w:tcW w:w="3097" w:type="pct"/>
            <w:tcBorders>
              <w:tl2br w:val="nil"/>
              <w:tr2bl w:val="nil"/>
            </w:tcBorders>
            <w:vAlign w:val="top"/>
          </w:tcPr>
          <w:p w14:paraId="2859D372">
            <w:pPr>
              <w:spacing w:before="87" w:line="234" w:lineRule="auto"/>
              <w:ind w:left="373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Implication </w:t>
            </w:r>
          </w:p>
        </w:tc>
      </w:tr>
      <w:tr w14:paraId="6057C0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</w:trPr>
        <w:tc>
          <w:tcPr>
            <w:tcW w:w="912" w:type="pct"/>
            <w:vMerge w:val="restart"/>
            <w:tcBorders>
              <w:tl2br w:val="nil"/>
              <w:tr2bl w:val="nil"/>
            </w:tcBorders>
            <w:vAlign w:val="top"/>
          </w:tcPr>
          <w:p w14:paraId="00B498BE">
            <w:pPr>
              <w:spacing w:before="69" w:line="239" w:lineRule="auto"/>
              <w:ind w:left="16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Power PWR </w:t>
            </w:r>
          </w:p>
          <w:p w14:paraId="3EC366EB">
            <w:pPr>
              <w:spacing w:before="69" w:line="239" w:lineRule="auto"/>
              <w:ind w:left="16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1" w:type="pct"/>
            <w:vMerge w:val="restart"/>
            <w:tcBorders>
              <w:tl2br w:val="nil"/>
              <w:tr2bl w:val="nil"/>
            </w:tcBorders>
            <w:vAlign w:val="top"/>
          </w:tcPr>
          <w:p w14:paraId="71AF1D4F">
            <w:pPr>
              <w:spacing w:before="102" w:line="237" w:lineRule="auto"/>
              <w:ind w:left="181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Green </w:t>
            </w:r>
          </w:p>
          <w:p w14:paraId="693DF427">
            <w:pPr>
              <w:spacing w:before="102" w:line="237" w:lineRule="auto"/>
              <w:ind w:left="181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67" w:type="pct"/>
            <w:tcBorders>
              <w:tl2br w:val="nil"/>
              <w:tr2bl w:val="nil"/>
            </w:tcBorders>
            <w:vAlign w:val="top"/>
          </w:tcPr>
          <w:p w14:paraId="26E5C392">
            <w:pPr>
              <w:spacing w:before="76" w:line="232" w:lineRule="auto"/>
              <w:ind w:left="75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On </w:t>
            </w:r>
          </w:p>
        </w:tc>
        <w:tc>
          <w:tcPr>
            <w:tcW w:w="3097" w:type="pct"/>
            <w:tcBorders>
              <w:tl2br w:val="nil"/>
              <w:tr2bl w:val="nil"/>
            </w:tcBorders>
            <w:vAlign w:val="top"/>
          </w:tcPr>
          <w:p w14:paraId="118ABCDC">
            <w:pPr>
              <w:spacing w:before="76" w:line="232" w:lineRule="auto"/>
              <w:ind w:left="373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The power supply is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normal.</w:t>
            </w:r>
          </w:p>
        </w:tc>
      </w:tr>
      <w:tr w14:paraId="66AD0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912" w:type="pct"/>
            <w:vMerge w:val="continue"/>
            <w:tcBorders>
              <w:tl2br w:val="nil"/>
              <w:tr2bl w:val="nil"/>
            </w:tcBorders>
            <w:vAlign w:val="top"/>
          </w:tcPr>
          <w:p w14:paraId="1064A7D4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1" w:type="pct"/>
            <w:vMerge w:val="continue"/>
            <w:tcBorders>
              <w:tl2br w:val="nil"/>
              <w:tr2bl w:val="nil"/>
            </w:tcBorders>
            <w:vAlign w:val="top"/>
          </w:tcPr>
          <w:p w14:paraId="01F392DF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pct"/>
            <w:tcBorders>
              <w:tl2br w:val="nil"/>
              <w:tr2bl w:val="nil"/>
            </w:tcBorders>
            <w:vAlign w:val="top"/>
          </w:tcPr>
          <w:p w14:paraId="14196666">
            <w:pPr>
              <w:spacing w:before="60" w:line="237" w:lineRule="auto"/>
              <w:ind w:left="75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Off </w:t>
            </w:r>
          </w:p>
        </w:tc>
        <w:tc>
          <w:tcPr>
            <w:tcW w:w="3097" w:type="pct"/>
            <w:tcBorders>
              <w:tl2br w:val="nil"/>
              <w:tr2bl w:val="nil"/>
            </w:tcBorders>
            <w:vAlign w:val="top"/>
          </w:tcPr>
          <w:p w14:paraId="5913B3DB">
            <w:pPr>
              <w:spacing w:before="69" w:line="236" w:lineRule="auto"/>
              <w:ind w:left="373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The power supply is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abnormal or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there is no corresponding power loading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.</w:t>
            </w:r>
          </w:p>
        </w:tc>
      </w:tr>
      <w:tr w14:paraId="2B916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912" w:type="pct"/>
            <w:tcBorders>
              <w:tl2br w:val="nil"/>
              <w:tr2bl w:val="nil"/>
            </w:tcBorders>
            <w:vAlign w:val="top"/>
          </w:tcPr>
          <w:p w14:paraId="2294E28B">
            <w:pPr>
              <w:spacing w:before="50" w:line="236" w:lineRule="auto"/>
              <w:ind w:left="16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Running indicator </w:t>
            </w:r>
          </w:p>
        </w:tc>
        <w:tc>
          <w:tcPr>
            <w:tcW w:w="421" w:type="pct"/>
            <w:tcBorders>
              <w:tl2br w:val="nil"/>
              <w:tr2bl w:val="nil"/>
            </w:tcBorders>
            <w:vAlign w:val="top"/>
          </w:tcPr>
          <w:p w14:paraId="4D91B18B">
            <w:pPr>
              <w:spacing w:before="67" w:line="237" w:lineRule="auto"/>
              <w:ind w:left="172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Green</w:t>
            </w:r>
          </w:p>
        </w:tc>
        <w:tc>
          <w:tcPr>
            <w:tcW w:w="567" w:type="pct"/>
            <w:tcBorders>
              <w:tl2br w:val="nil"/>
              <w:tr2bl w:val="nil"/>
            </w:tcBorders>
            <w:vAlign w:val="top"/>
          </w:tcPr>
          <w:p w14:paraId="55BA3490">
            <w:pPr>
              <w:spacing w:before="49" w:line="236" w:lineRule="auto"/>
              <w:ind w:left="75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O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n</w:t>
            </w:r>
          </w:p>
        </w:tc>
        <w:tc>
          <w:tcPr>
            <w:tcW w:w="3097" w:type="pct"/>
            <w:tcBorders>
              <w:tl2br w:val="nil"/>
              <w:tr2bl w:val="nil"/>
            </w:tcBorders>
            <w:vAlign w:val="top"/>
          </w:tcPr>
          <w:p w14:paraId="5BA37B8B">
            <w:pPr>
              <w:spacing w:before="57" w:line="236" w:lineRule="auto"/>
              <w:ind w:left="373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The main controller is in the RUN state and the user program is running</w:t>
            </w:r>
          </w:p>
        </w:tc>
      </w:tr>
      <w:tr w14:paraId="702F2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912" w:type="pct"/>
            <w:vMerge w:val="restart"/>
            <w:tcBorders>
              <w:tl2br w:val="nil"/>
              <w:tr2bl w:val="nil"/>
            </w:tcBorders>
            <w:shd w:val="clear" w:color="auto" w:fill="auto"/>
            <w:vAlign w:val="top"/>
          </w:tcPr>
          <w:p w14:paraId="3D2CD87E">
            <w:pPr>
              <w:spacing w:before="187" w:line="236" w:lineRule="auto"/>
              <w:ind w:left="16" w:left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HDD indicator </w:t>
            </w:r>
          </w:p>
        </w:tc>
        <w:tc>
          <w:tcPr>
            <w:tcW w:w="421" w:type="pct"/>
            <w:vMerge w:val="restart"/>
            <w:tcBorders>
              <w:tl2br w:val="nil"/>
              <w:tr2bl w:val="nil"/>
            </w:tcBorders>
            <w:shd w:val="clear" w:color="auto" w:fill="auto"/>
            <w:vAlign w:val="top"/>
          </w:tcPr>
          <w:p w14:paraId="53CDE40A">
            <w:pPr>
              <w:spacing w:before="193" w:line="133" w:lineRule="exact"/>
              <w:ind w:left="172" w:left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Red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67" w:type="pct"/>
            <w:tcBorders>
              <w:tl2br w:val="nil"/>
              <w:tr2bl w:val="nil"/>
            </w:tcBorders>
            <w:vAlign w:val="top"/>
          </w:tcPr>
          <w:p w14:paraId="51A98365">
            <w:pPr>
              <w:spacing w:before="49" w:line="236" w:lineRule="auto"/>
              <w:ind w:left="75"/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Flash </w:t>
            </w:r>
          </w:p>
        </w:tc>
        <w:tc>
          <w:tcPr>
            <w:tcW w:w="3097" w:type="pct"/>
            <w:tcBorders>
              <w:tl2br w:val="nil"/>
              <w:tr2bl w:val="nil"/>
            </w:tcBorders>
            <w:vAlign w:val="top"/>
          </w:tcPr>
          <w:p w14:paraId="6298CB1F">
            <w:pPr>
              <w:spacing w:before="57" w:line="236" w:lineRule="auto"/>
              <w:ind w:left="373"/>
              <w:rPr>
                <w:rFonts w:hint="default" w:ascii="Times New Roman" w:hAnsi="Times New Roman" w:cs="Times New Roman"/>
                <w:spacing w:val="9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Be accessing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HDD or the disk is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read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ing or writing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14:paraId="5FC32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912" w:type="pct"/>
            <w:vMerge w:val="continue"/>
            <w:tcBorders>
              <w:tl2br w:val="nil"/>
              <w:tr2bl w:val="nil"/>
            </w:tcBorders>
            <w:vAlign w:val="top"/>
          </w:tcPr>
          <w:p w14:paraId="66D5BD40">
            <w:pPr>
              <w:pStyle w:val="9"/>
              <w:spacing w:before="187" w:line="236" w:lineRule="auto"/>
              <w:ind w:left="16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1" w:type="pct"/>
            <w:vMerge w:val="continue"/>
            <w:tcBorders>
              <w:tl2br w:val="nil"/>
              <w:tr2bl w:val="nil"/>
            </w:tcBorders>
            <w:vAlign w:val="top"/>
          </w:tcPr>
          <w:p w14:paraId="0BD9C6D4">
            <w:pPr>
              <w:pStyle w:val="9"/>
              <w:spacing w:before="193" w:line="133" w:lineRule="exact"/>
              <w:ind w:left="172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pct"/>
            <w:tcBorders>
              <w:tl2br w:val="nil"/>
              <w:tr2bl w:val="nil"/>
            </w:tcBorders>
            <w:vAlign w:val="top"/>
          </w:tcPr>
          <w:p w14:paraId="0C2FCB18">
            <w:pPr>
              <w:spacing w:before="112" w:line="333" w:lineRule="auto"/>
              <w:ind w:left="58" w:right="36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Off</w:t>
            </w:r>
          </w:p>
        </w:tc>
        <w:tc>
          <w:tcPr>
            <w:tcW w:w="3097" w:type="pct"/>
            <w:tcBorders>
              <w:tl2br w:val="nil"/>
              <w:tr2bl w:val="nil"/>
            </w:tcBorders>
            <w:vAlign w:val="top"/>
          </w:tcPr>
          <w:p w14:paraId="70C65B23">
            <w:pPr>
              <w:spacing w:before="103" w:line="341" w:lineRule="auto"/>
              <w:ind w:left="373" w:right="186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Inaccessible or no access to HDD hard drive</w:t>
            </w:r>
          </w:p>
        </w:tc>
      </w:tr>
    </w:tbl>
    <w:p w14:paraId="03B17ADB">
      <w:pPr>
        <w:spacing w:line="272" w:lineRule="auto"/>
        <w:rPr>
          <w:rFonts w:hint="default" w:ascii="Times New Roman" w:hAnsi="Times New Roman" w:cs="Times New Roman"/>
          <w:sz w:val="21"/>
          <w:szCs w:val="21"/>
        </w:rPr>
      </w:pPr>
    </w:p>
    <w:p w14:paraId="477FE383">
      <w:pPr>
        <w:spacing w:line="272" w:lineRule="auto"/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</w:pPr>
    </w:p>
    <w:p w14:paraId="075EDCB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-360" w:leftChars="0"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  <w:t xml:space="preserve"> Technical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  <w:lang w:val="en-US" w:eastAsia="zh-CN"/>
        </w:rPr>
        <w:t>specification</w:t>
      </w:r>
    </w:p>
    <w:p w14:paraId="4962968A">
      <w:pPr>
        <w:spacing w:line="108" w:lineRule="exact"/>
        <w:rPr>
          <w:rFonts w:hint="default" w:ascii="Times New Roman" w:hAnsi="Times New Roman" w:cs="Times New Roman"/>
          <w:sz w:val="21"/>
          <w:szCs w:val="21"/>
        </w:rPr>
      </w:pPr>
    </w:p>
    <w:tbl>
      <w:tblPr>
        <w:tblStyle w:val="10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7"/>
        <w:gridCol w:w="993"/>
        <w:gridCol w:w="1405"/>
        <w:gridCol w:w="4084"/>
      </w:tblGrid>
      <w:tr w14:paraId="24BEA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0662D1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7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CPU architecture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E074F6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7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Structure </w:t>
            </w: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78BCB0C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46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</w:rPr>
              <w:t>Intel</w:t>
            </w:r>
            <w:r>
              <w:rPr>
                <w:rFonts w:hint="default" w:ascii="Times New Roman" w:hAnsi="Times New Roman" w:cs="Times New Roman"/>
                <w:spacing w:val="29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</w:rPr>
              <w:t>Atom</w:t>
            </w:r>
            <w:r>
              <w:rPr>
                <w:rFonts w:hint="default" w:ascii="Times New Roman" w:hAnsi="Times New Roman" w:eastAsia="Calibri" w:cs="Times New Roman"/>
                <w:spacing w:val="8"/>
                <w:sz w:val="21"/>
                <w:szCs w:val="21"/>
                <w:vertAlign w:val="superscript"/>
              </w:rPr>
              <w:t>®</w:t>
            </w: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</w:rPr>
              <w:t>chip</w:t>
            </w:r>
          </w:p>
        </w:tc>
      </w:tr>
      <w:tr w14:paraId="599454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319C90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7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  <w:lang w:val="en-US" w:eastAsia="zh-CN"/>
              </w:rPr>
              <w:t>M</w:t>
            </w: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emory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5BEB11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7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546684C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46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2"/>
                <w:sz w:val="21"/>
                <w:szCs w:val="21"/>
              </w:rPr>
              <w:t>4G</w:t>
            </w:r>
          </w:p>
        </w:tc>
      </w:tr>
      <w:tr w14:paraId="51EED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EA919A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Graphics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AE65D1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4A3025E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9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7"/>
                <w:sz w:val="21"/>
                <w:szCs w:val="21"/>
              </w:rPr>
              <w:t>Integrated graphics</w:t>
            </w:r>
          </w:p>
        </w:tc>
      </w:tr>
      <w:tr w14:paraId="0FA48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B25063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  <w:lang w:val="en-US" w:eastAsia="zh-CN"/>
              </w:rPr>
              <w:t>H</w:t>
            </w: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ard disk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B302B0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18703F9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46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1"/>
                <w:szCs w:val="21"/>
              </w:rPr>
              <w:t xml:space="preserve">M.22242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SATA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Protocol</w:t>
            </w:r>
          </w:p>
        </w:tc>
      </w:tr>
      <w:tr w14:paraId="52F7F9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BA63FB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Communication protocol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D321EF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4C91A42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38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4"/>
                <w:position w:val="1"/>
                <w:sz w:val="21"/>
                <w:szCs w:val="21"/>
              </w:rPr>
              <w:t>EtherCAT</w:t>
            </w:r>
          </w:p>
        </w:tc>
      </w:tr>
      <w:tr w14:paraId="6A913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3BCCBD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Real-Time Clock (Hold Time)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83F659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5E73657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46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Have</w:t>
            </w:r>
          </w:p>
        </w:tc>
      </w:tr>
      <w:tr w14:paraId="5F8C3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Merge w:val="restart"/>
            <w:tcBorders>
              <w:tl2br w:val="nil"/>
              <w:tr2bl w:val="nil"/>
            </w:tcBorders>
            <w:vAlign w:val="center"/>
          </w:tcPr>
          <w:p w14:paraId="21594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Module power supply</w:t>
            </w:r>
          </w:p>
          <w:p w14:paraId="3C26135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4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3A62EF2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4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0051F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Operating voltage            </w:t>
            </w:r>
          </w:p>
        </w:tc>
        <w:tc>
          <w:tcPr>
            <w:tcW w:w="0" w:type="auto"/>
            <w:tcBorders>
              <w:left w:val="single" w:color="auto" w:sz="4" w:space="0"/>
              <w:tl2br w:val="nil"/>
              <w:tr2bl w:val="nil"/>
            </w:tcBorders>
            <w:vAlign w:val="top"/>
          </w:tcPr>
          <w:p w14:paraId="65792FA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20.4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~28.8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(21.0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-15%~+</w:t>
            </w:r>
            <w:r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  <w:t>20%)</w:t>
            </w:r>
          </w:p>
        </w:tc>
      </w:tr>
      <w:tr w14:paraId="45000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vAlign w:val="top"/>
          </w:tcPr>
          <w:p w14:paraId="5E23B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2B3EA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37D27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Rated voltage            </w:t>
            </w:r>
          </w:p>
        </w:tc>
        <w:tc>
          <w:tcPr>
            <w:tcW w:w="0" w:type="auto"/>
            <w:tcBorders>
              <w:left w:val="single" w:color="auto" w:sz="4" w:space="0"/>
              <w:tl2br w:val="nil"/>
              <w:tr2bl w:val="nil"/>
            </w:tcBorders>
            <w:vAlign w:val="top"/>
          </w:tcPr>
          <w:p w14:paraId="3C24980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  <w:t>24.0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VDC</w:t>
            </w:r>
          </w:p>
        </w:tc>
      </w:tr>
      <w:tr w14:paraId="35738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vAlign w:val="top"/>
          </w:tcPr>
          <w:p w14:paraId="40EDD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6C5C3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6D56E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Withstand voltage             </w:t>
            </w:r>
          </w:p>
        </w:tc>
        <w:tc>
          <w:tcPr>
            <w:tcW w:w="0" w:type="auto"/>
            <w:tcBorders>
              <w:left w:val="single" w:color="auto" w:sz="4" w:space="0"/>
              <w:tl2br w:val="nil"/>
              <w:tr2bl w:val="nil"/>
            </w:tcBorders>
            <w:vAlign w:val="top"/>
          </w:tcPr>
          <w:p w14:paraId="36DBD92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pacing w:val="6"/>
                <w:position w:val="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12.4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 xml:space="preserve">~36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VDC</w:t>
            </w:r>
          </w:p>
        </w:tc>
      </w:tr>
      <w:tr w14:paraId="61B15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Merge w:val="continue"/>
            <w:tcBorders>
              <w:tl2br w:val="nil"/>
              <w:tr2bl w:val="nil"/>
            </w:tcBorders>
            <w:vAlign w:val="top"/>
          </w:tcPr>
          <w:p w14:paraId="61A14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23E11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color="auto" w:sz="4" w:space="0"/>
              <w:tl2br w:val="nil"/>
              <w:tr2bl w:val="nil"/>
            </w:tcBorders>
            <w:vAlign w:val="top"/>
          </w:tcPr>
          <w:p w14:paraId="0C79A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Power consumption         </w:t>
            </w:r>
          </w:p>
        </w:tc>
        <w:tc>
          <w:tcPr>
            <w:tcW w:w="0" w:type="auto"/>
            <w:tcBorders>
              <w:left w:val="single" w:color="auto" w:sz="4" w:space="0"/>
              <w:tl2br w:val="nil"/>
              <w:tr2bl w:val="nil"/>
            </w:tcBorders>
            <w:vAlign w:val="top"/>
          </w:tcPr>
          <w:p w14:paraId="0202393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/>
              <w:textAlignment w:val="auto"/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  <w:t>Less than 30W</w:t>
            </w:r>
          </w:p>
        </w:tc>
      </w:tr>
      <w:tr w14:paraId="19B1B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FF9377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4"/>
              <w:textAlignment w:val="auto"/>
              <w:rPr>
                <w:rFonts w:hint="default" w:ascii="Times New Roman" w:hAnsi="Times New Roman" w:eastAsia="宋体" w:cs="Times New Roman"/>
                <w:spacing w:val="7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Hot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plug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46446E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4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3A7CB6C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58"/>
              <w:textAlignment w:val="auto"/>
              <w:rPr>
                <w:rFonts w:hint="default" w:ascii="Times New Roman" w:hAnsi="Times New Roman" w:cs="Times New Roman"/>
                <w:spacing w:val="3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Not supported</w:t>
            </w:r>
          </w:p>
        </w:tc>
      </w:tr>
      <w:tr w14:paraId="50D0E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A41C30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4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  <w:t>Fault isolation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CA9567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4"/>
              <w:textAlignment w:val="auto"/>
              <w:rPr>
                <w:rFonts w:hint="default" w:ascii="Times New Roman" w:hAnsi="Times New Roman" w:eastAsia="PingFang SC" w:cs="Times New Roman"/>
                <w:i w:val="0"/>
                <w:iCs w:val="0"/>
                <w:caps w:val="0"/>
                <w:color w:val="1A2029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0" w:type="auto"/>
            <w:gridSpan w:val="2"/>
            <w:tcBorders>
              <w:tl2br w:val="nil"/>
              <w:tr2bl w:val="nil"/>
            </w:tcBorders>
            <w:vAlign w:val="top"/>
          </w:tcPr>
          <w:p w14:paraId="296C1B2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5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None</w:t>
            </w:r>
          </w:p>
        </w:tc>
      </w:tr>
    </w:tbl>
    <w:p w14:paraId="4FC03208">
      <w:pP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</w:pPr>
    </w:p>
    <w:p w14:paraId="69AB65E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-360" w:leftChars="0"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1A2029"/>
          <w:spacing w:val="0"/>
          <w:sz w:val="21"/>
          <w:szCs w:val="21"/>
          <w:shd w:val="clear" w:fill="FFFFFF"/>
        </w:rPr>
        <w:t xml:space="preserve"> Installation</w:t>
      </w:r>
    </w:p>
    <w:p w14:paraId="4346EF56"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51" w:lineRule="auto"/>
        <w:ind w:left="0" w:leftChars="0" w:right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pacing w:val="-8"/>
          <w:sz w:val="21"/>
          <w:szCs w:val="21"/>
        </w:rPr>
        <w:t xml:space="preserve">The installation environment must meet the following conditions: </w:t>
      </w:r>
    </w:p>
    <w:p w14:paraId="58E087D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51" w:lineRule="auto"/>
        <w:ind w:right="0" w:rightChars="0" w:firstLine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pacing w:val="-8"/>
          <w:sz w:val="21"/>
          <w:szCs w:val="21"/>
        </w:rPr>
        <w:t>Ambient temperature range: 0~40°C</w:t>
      </w:r>
    </w:p>
    <w:p w14:paraId="4A52A5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51" w:lineRule="auto"/>
        <w:ind w:left="0" w:right="0" w:firstLine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Relative humidity range: 5~95%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no condensation </w:t>
      </w:r>
    </w:p>
    <w:p w14:paraId="29502CA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51" w:lineRule="auto"/>
        <w:ind w:left="0" w:right="0" w:firstLine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Avoid direct sunlight, away from heat sources or areas with strong electromagnetic interference</w:t>
      </w:r>
    </w:p>
    <w:p w14:paraId="04063B2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51" w:lineRule="auto"/>
        <w:ind w:left="0" w:right="0" w:firstLine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The installation environment should meet the requir</w:t>
      </w:r>
      <w:bookmarkStart w:id="1" w:name="_GoBack"/>
      <w:bookmarkEnd w:id="1"/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ements of the authority, and the equipment should not be directly touched by hand to avoid personal injury</w:t>
      </w:r>
    </w:p>
    <w:p w14:paraId="30A393D1"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51" w:lineRule="auto"/>
        <w:ind w:left="0" w:leftChars="0" w:right="0" w:firstLine="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1"/>
          <w:szCs w:val="21"/>
        </w:rPr>
        <w:t>Dimensions (W*H*D): 88*85*40mm</w:t>
      </w:r>
    </w:p>
    <w:p w14:paraId="00B6F547"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51" w:lineRule="auto"/>
        <w:ind w:left="0" w:leftChars="0" w:right="0" w:firstLine="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pacing w:val="-8"/>
          <w:sz w:val="21"/>
          <w:szCs w:val="21"/>
        </w:rPr>
        <w:t>Rail installation: Please install guide rail positioning clips on both sides of the controller to prevent sliding</w:t>
      </w:r>
      <w:r>
        <w:rPr>
          <w:rFonts w:hint="default" w:ascii="Times New Roman" w:hAnsi="Times New Roman" w:cs="Times New Roman"/>
          <w:b w:val="0"/>
          <w:bCs w:val="0"/>
          <w:spacing w:val="-8"/>
          <w:sz w:val="21"/>
          <w:szCs w:val="21"/>
          <w:lang w:val="en-US" w:eastAsia="zh-CN"/>
        </w:rPr>
        <w:t>.</w:t>
      </w:r>
    </w:p>
    <w:p w14:paraId="76C1C443">
      <w:pPr>
        <w:numPr>
          <w:ilvl w:val="0"/>
          <w:numId w:val="3"/>
        </w:numPr>
        <w:ind w:left="425" w:leftChars="0" w:hanging="425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As shown in the </w:t>
      </w:r>
      <w:r>
        <w:rPr>
          <w:rFonts w:hint="default" w:ascii="Times New Roman" w:hAnsi="Times New Roman" w:cs="Times New Roman"/>
          <w:lang w:val="en-US" w:eastAsia="zh-CN"/>
        </w:rPr>
        <w:t xml:space="preserve">following </w:t>
      </w:r>
      <w:r>
        <w:rPr>
          <w:rFonts w:hint="default" w:ascii="Times New Roman" w:hAnsi="Times New Roman" w:cs="Times New Roman"/>
        </w:rPr>
        <w:t xml:space="preserve">figure, </w:t>
      </w:r>
      <w:r>
        <w:rPr>
          <w:rFonts w:hint="default" w:ascii="Times New Roman" w:hAnsi="Times New Roman" w:cs="Times New Roman"/>
          <w:lang w:val="en-US" w:eastAsia="zh-CN"/>
        </w:rPr>
        <w:t xml:space="preserve">rotate the computer </w:t>
      </w:r>
      <w:r>
        <w:rPr>
          <w:rFonts w:hint="default" w:ascii="Times New Roman" w:hAnsi="Times New Roman" w:cs="Times New Roman"/>
        </w:rPr>
        <w:t>into the guide rail</w: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7C9445E1">
      <w:pPr>
        <w:spacing w:before="126" w:line="1910" w:lineRule="exact"/>
        <w:ind w:firstLine="86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position w:val="-38"/>
          <w:sz w:val="21"/>
          <w:szCs w:val="21"/>
        </w:rPr>
        <w:drawing>
          <wp:inline distT="0" distB="0" distL="0" distR="0">
            <wp:extent cx="2249170" cy="1212215"/>
            <wp:effectExtent l="0" t="0" r="17780" b="698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9460" cy="121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8F184">
      <w:pPr>
        <w:spacing w:line="369" w:lineRule="auto"/>
        <w:rPr>
          <w:rFonts w:hint="default" w:ascii="Times New Roman" w:hAnsi="Times New Roman" w:cs="Times New Roman"/>
          <w:sz w:val="21"/>
          <w:szCs w:val="21"/>
        </w:rPr>
      </w:pPr>
    </w:p>
    <w:p w14:paraId="71D2DEE6">
      <w:pPr>
        <w:numPr>
          <w:ilvl w:val="0"/>
          <w:numId w:val="3"/>
        </w:numPr>
        <w:ind w:left="425" w:leftChars="0" w:hanging="425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effect is shown in the </w:t>
      </w:r>
      <w:r>
        <w:rPr>
          <w:rFonts w:hint="default" w:ascii="Times New Roman" w:hAnsi="Times New Roman" w:cs="Times New Roman"/>
          <w:lang w:val="en-US" w:eastAsia="zh-CN"/>
        </w:rPr>
        <w:t xml:space="preserve">following </w:t>
      </w:r>
      <w:r>
        <w:rPr>
          <w:rFonts w:hint="default" w:ascii="Times New Roman" w:hAnsi="Times New Roman" w:cs="Times New Roman"/>
        </w:rPr>
        <w:t>figure</w: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779015FC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position w:val="-36"/>
          <w:sz w:val="21"/>
          <w:szCs w:val="21"/>
        </w:rPr>
      </w:pPr>
      <w:r>
        <w:rPr>
          <w:rFonts w:hint="default" w:ascii="Times New Roman" w:hAnsi="Times New Roman" w:cs="Times New Roman"/>
          <w:position w:val="-36"/>
          <w:sz w:val="21"/>
          <w:szCs w:val="21"/>
        </w:rPr>
        <w:drawing>
          <wp:inline distT="0" distB="0" distL="0" distR="0">
            <wp:extent cx="2195830" cy="1153795"/>
            <wp:effectExtent l="0" t="0" r="13970" b="8255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6152" cy="115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87146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position w:val="-36"/>
          <w:sz w:val="21"/>
          <w:szCs w:val="21"/>
        </w:rPr>
      </w:pPr>
    </w:p>
    <w:p w14:paraId="4272D1B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-360" w:leftChars="0"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Wir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ing </w:t>
      </w:r>
    </w:p>
    <w:p w14:paraId="20569F2B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right="0" w:rightChars="0"/>
        <w:jc w:val="left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24V independent power supply</w:t>
      </w:r>
    </w:p>
    <w:p w14:paraId="099BDD5A">
      <w:pPr>
        <w:spacing w:line="260" w:lineRule="auto"/>
        <w:rPr>
          <w:rFonts w:hint="default" w:ascii="Times New Roman" w:hAnsi="Times New Roman" w:cs="Times New Roman"/>
          <w:sz w:val="21"/>
          <w:szCs w:val="21"/>
        </w:rPr>
      </w:pPr>
    </w:p>
    <w:p w14:paraId="183B9BCF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position w:val="-36"/>
          <w:sz w:val="21"/>
          <w:szCs w:val="21"/>
        </w:rPr>
      </w:pPr>
      <w:r>
        <w:rPr>
          <w:rFonts w:hint="default" w:ascii="Times New Roman" w:hAnsi="Times New Roman" w:cs="Times New Roman"/>
          <w:position w:val="-46"/>
          <w:sz w:val="21"/>
          <w:szCs w:val="21"/>
        </w:rPr>
        <w:drawing>
          <wp:inline distT="0" distB="0" distL="0" distR="0">
            <wp:extent cx="2605405" cy="1478280"/>
            <wp:effectExtent l="0" t="0" r="4445" b="762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5527" cy="147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231"/>
    <w:multiLevelType w:val="singleLevel"/>
    <w:tmpl w:val="020E423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2C2934E7"/>
    <w:multiLevelType w:val="singleLevel"/>
    <w:tmpl w:val="2C2934E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15BFF8D"/>
    <w:multiLevelType w:val="singleLevel"/>
    <w:tmpl w:val="415BFF8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YzZmNTE3NzA3ZDY0MTgyYWNhNTU0YTkyYjNlNWQifQ=="/>
    <w:docVar w:name="KSO_WPS_MARK_KEY" w:val="618d1510-bd99-43b0-90bd-6231e4315c6e"/>
  </w:docVars>
  <w:rsids>
    <w:rsidRoot w:val="00000000"/>
    <w:rsid w:val="17A664BD"/>
    <w:rsid w:val="1FD27F25"/>
    <w:rsid w:val="296F7325"/>
    <w:rsid w:val="2EEE3724"/>
    <w:rsid w:val="39B751EA"/>
    <w:rsid w:val="47D30275"/>
    <w:rsid w:val="4F1435C4"/>
    <w:rsid w:val="6C8C2F36"/>
    <w:rsid w:val="775359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outlineLvl w:val="0"/>
    </w:pPr>
    <w:rPr>
      <w:rFonts w:ascii="Times New Roman" w:hAnsi="Times New Roman" w:eastAsia="Times New Roman" w:cs="Times New Roman"/>
      <w:b/>
      <w:color w:val="000000"/>
      <w:kern w:val="44"/>
      <w:sz w:val="24"/>
      <w:shd w:val="clear" w:color="auto" w:fill="auto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tabs>
        <w:tab w:val="left" w:pos="360"/>
      </w:tabs>
      <w:spacing w:before="50" w:beforeLines="50"/>
      <w:ind w:left="363" w:hanging="363"/>
      <w:outlineLvl w:val="1"/>
    </w:pPr>
    <w:rPr>
      <w:rFonts w:ascii="Times New Roman" w:hAnsi="Times New Roman" w:eastAsia="宋体"/>
      <w:b/>
      <w:sz w:val="28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ind w:firstLine="0" w:firstLineChars="0"/>
      <w:outlineLvl w:val="2"/>
    </w:pPr>
    <w:rPr>
      <w:rFonts w:ascii="Arial" w:hAnsi="Arial" w:eastAsiaTheme="majorAscii"/>
      <w:b/>
      <w:sz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黑体" w:hAnsi="黑体" w:eastAsia="黑体" w:cs="黑体"/>
      <w:sz w:val="11"/>
      <w:szCs w:val="11"/>
      <w:lang w:val="en-US" w:eastAsia="en-US" w:bidi="ar-SA"/>
    </w:rPr>
  </w:style>
  <w:style w:type="character" w:customStyle="1" w:styleId="8">
    <w:name w:val="标题 3 Char"/>
    <w:link w:val="4"/>
    <w:qFormat/>
    <w:uiPriority w:val="0"/>
    <w:rPr>
      <w:rFonts w:ascii="Arial" w:hAnsi="Arial" w:eastAsiaTheme="majorAscii"/>
      <w:b/>
      <w:sz w:val="21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0"/>
      <w:szCs w:val="10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224</Words>
  <Characters>1226</Characters>
  <Lines>0</Lines>
  <Paragraphs>0</Paragraphs>
  <TotalTime>4</TotalTime>
  <ScaleCrop>false</ScaleCrop>
  <LinksUpToDate>false</LinksUpToDate>
  <CharactersWithSpaces>1413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翻译鼠小妹</cp:lastModifiedBy>
  <dcterms:modified xsi:type="dcterms:W3CDTF">2024-11-05T01:48:27Z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8507ACC457334817BF91D4BC83C8591E</vt:lpwstr>
  </property>
</Properties>
</file>